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b/>
          <w:bCs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Zoznam činností, s ktorými sa pomáha osobe na to odkázanej podľa prílohy č. 4 zákona č. 448/2007 </w:t>
      </w:r>
      <w:proofErr w:type="spellStart"/>
      <w:r w:rsidRPr="00440CDA">
        <w:rPr>
          <w:rFonts w:ascii="Calibri" w:eastAsia="Times New Roman" w:hAnsi="Calibri" w:cs="Times New Roman"/>
          <w:b/>
          <w:bCs/>
          <w:lang w:eastAsia="sk-SK"/>
        </w:rPr>
        <w:t>Z.z</w:t>
      </w:r>
      <w:proofErr w:type="spellEnd"/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. o sociálnych službách 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1. </w:t>
      </w:r>
      <w:proofErr w:type="spellStart"/>
      <w:r w:rsidRPr="00440CDA">
        <w:rPr>
          <w:rFonts w:ascii="Calibri" w:eastAsia="Times New Roman" w:hAnsi="Calibri" w:cs="Times New Roman"/>
          <w:b/>
          <w:bCs/>
          <w:lang w:eastAsia="sk-SK"/>
        </w:rPr>
        <w:t>Sebaobslužné</w:t>
      </w:r>
      <w:proofErr w:type="spellEnd"/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 úkony: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a) Hygien</w:t>
      </w:r>
      <w:bookmarkStart w:id="0" w:name="_GoBack"/>
      <w:bookmarkEnd w:id="0"/>
      <w:r w:rsidRPr="00440CDA">
        <w:rPr>
          <w:rFonts w:ascii="Calibri" w:eastAsia="Times New Roman" w:hAnsi="Calibri" w:cs="Times New Roman"/>
          <w:b/>
          <w:bCs/>
          <w:lang w:eastAsia="sk-SK"/>
        </w:rPr>
        <w:t>a:</w:t>
      </w:r>
    </w:p>
    <w:p w:rsidR="00B23F38" w:rsidRPr="00440CDA" w:rsidRDefault="00B23F38" w:rsidP="00B23F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osobná hygiena – hygienická starostlivosť o jednotlivé časti tela: ruky, tvár, zuby, nechty (holenie, česanie, umývanie, make-up, odličovanie, strihanie nechtov na rukách a na nohách, aplikácia krémov, masti, prípadne medikamentov),</w:t>
      </w:r>
    </w:p>
    <w:p w:rsidR="00B23F38" w:rsidRPr="00440CDA" w:rsidRDefault="00B23F38" w:rsidP="00B23F3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celkový kúpeľ – hygienická starostlivosť o celé telo vo vani, prípadne v sprche s umytím vlasov (celkový kúpeľ sa vykonáva vždy vo vani alebo v sprchovacom kúte).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b) Stravovanie a dodržiavanie pitného režimu:</w:t>
      </w:r>
    </w:p>
    <w:p w:rsidR="00B23F38" w:rsidRPr="00440CDA" w:rsidRDefault="00B23F38" w:rsidP="00B23F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porciovanie stravy,</w:t>
      </w:r>
    </w:p>
    <w:p w:rsidR="00B23F38" w:rsidRPr="00440CDA" w:rsidRDefault="00B23F38" w:rsidP="00B23F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obsluha (prinesenie stravy a nápoja na dosah klienta),</w:t>
      </w:r>
    </w:p>
    <w:p w:rsidR="00B23F38" w:rsidRPr="00440CDA" w:rsidRDefault="00B23F38" w:rsidP="00B23F3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kŕmenie a pomoc pri pití.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c) Vyprázdňovanie močového mechúra a hrubého čreva: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sprievod na toaletu,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pomoc pri vyzliekaní, obliekaní,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účelná očista po toalete,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sprievod z toalety,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podanie podložnej misy, močovej fľaše s následným očistením podložnej misy (fľaše),</w:t>
      </w:r>
    </w:p>
    <w:p w:rsidR="00B23F38" w:rsidRPr="00440CDA" w:rsidRDefault="00B23F38" w:rsidP="00B23F38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ochrana osobnej a posteľnej bielizne pred znečistením (nasadenie a výmena plienky).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d) Obliekanie, vyzliekanie:</w:t>
      </w:r>
    </w:p>
    <w:p w:rsidR="00B23F38" w:rsidRPr="00440CDA" w:rsidRDefault="00B23F38" w:rsidP="00B23F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výber oblečenia (rozpoznanie jeho správneho vrstvenia a farieb),</w:t>
      </w:r>
    </w:p>
    <w:p w:rsidR="00B23F38" w:rsidRPr="00440CDA" w:rsidRDefault="00B23F38" w:rsidP="00B23F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obliekanie, obúvanie,</w:t>
      </w:r>
    </w:p>
    <w:p w:rsidR="00B23F38" w:rsidRPr="00440CDA" w:rsidRDefault="00B23F38" w:rsidP="00B23F38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vyzliekanie, vyzúvanie.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e) Mobilita, motorika:</w:t>
      </w:r>
    </w:p>
    <w:p w:rsidR="00B23F38" w:rsidRPr="00440CDA" w:rsidRDefault="00B23F38" w:rsidP="00B23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sprievod pri chôdzi (chôdza po rovine, po schodoch),</w:t>
      </w:r>
    </w:p>
    <w:p w:rsidR="00B23F38" w:rsidRPr="00440CDA" w:rsidRDefault="00B23F38" w:rsidP="00B23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pomoc pri vstávaní z lôžka, pomoc pri líhaní na lôžko,</w:t>
      </w:r>
    </w:p>
    <w:p w:rsidR="00B23F38" w:rsidRPr="00440CDA" w:rsidRDefault="00B23F38" w:rsidP="00B23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polohovanie,</w:t>
      </w:r>
    </w:p>
    <w:p w:rsidR="00B23F38" w:rsidRPr="00440CDA" w:rsidRDefault="00B23F38" w:rsidP="00B23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pomoc pri manipulácii s predmetmi (napríklad pri uchopení lyžičky, zapínaní gombíkov),</w:t>
      </w:r>
    </w:p>
    <w:p w:rsidR="00B23F38" w:rsidRPr="00440CDA" w:rsidRDefault="00B23F38" w:rsidP="00B23F38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obsluha a premiestňovanie predmetov dennej potreby.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f) Dodržiavanie liečebného režimu:</w:t>
      </w:r>
    </w:p>
    <w:p w:rsidR="00B23F38" w:rsidRPr="00440CDA" w:rsidRDefault="00B23F38" w:rsidP="00B23F3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v domácom prostredí 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nákup liekov, podávanie liekov a aplikácia mastí,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kontrola glykémie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glukomerom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>,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odmeranie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krvého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 xml:space="preserve"> tlaku, pulzu a telesnej teploty,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aplikácia liečiva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subkutánne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 xml:space="preserve"> (napríklad inzulínu),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polohovanie,</w:t>
      </w:r>
    </w:p>
    <w:p w:rsidR="00B23F38" w:rsidRPr="00440CDA" w:rsidRDefault="00B23F38" w:rsidP="00B23F38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 xml:space="preserve">v zariadení 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lastRenderedPageBreak/>
        <w:t>nákup liekov,</w:t>
      </w:r>
    </w:p>
    <w:p w:rsidR="00B23F38" w:rsidRPr="00440CDA" w:rsidRDefault="00B23F38" w:rsidP="00B23F38">
      <w:pPr>
        <w:numPr>
          <w:ilvl w:val="1"/>
          <w:numId w:val="6"/>
        </w:numPr>
        <w:shd w:val="clear" w:color="auto" w:fill="FFFFFF"/>
        <w:spacing w:before="100" w:beforeAutospacing="1" w:after="0" w:line="240" w:lineRule="auto"/>
        <w:ind w:left="198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polohovanie.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2. Úkony starostlivosti o svoju domácnosť: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nákup potravín a iného drobného spotrebného tovaru,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príprava jedla, varenie, zohrievanie jedla,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donáška jedla do domu,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umytie riadu,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bežné upratovanie v domácnosti,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obsluha bežných domácich spotrebičov,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starostlivosť o bielizeň (pranie, žehlenie),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starostlivosť o lôžko,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vynášanie drobného odpadu do zbernej smetnej nádoby,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donáška uhlia, donáška dreva, vynesenie popola, donáška vody, kúrenie vo vykurovacích telesách a ich čistenie,</w:t>
      </w:r>
    </w:p>
    <w:p w:rsidR="00B23F38" w:rsidRPr="00440CDA" w:rsidRDefault="00B23F38" w:rsidP="00B23F38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ďalšie jednoduché úkony spojené s prevádzkou a udržiavaním domácnosti (administratívne úkony spojené s vedením domácnosti, napríklad zabezpečenie úhrady platieb).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3. Základné sociálne aktivity: 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a) Sprievod:</w:t>
      </w:r>
    </w:p>
    <w:p w:rsidR="00B23F38" w:rsidRPr="00440CDA" w:rsidRDefault="00B23F38" w:rsidP="00B23F3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na lekárske vyšetrenie,</w:t>
      </w:r>
    </w:p>
    <w:p w:rsidR="00B23F38" w:rsidRPr="00440CDA" w:rsidRDefault="00B23F38" w:rsidP="00B23F3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na vybavenie úradných záležitostí,</w:t>
      </w:r>
    </w:p>
    <w:p w:rsidR="00B23F38" w:rsidRPr="00440CDA" w:rsidRDefault="00B23F38" w:rsidP="00B23F3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do školy, zo školy, do zamestnania a zo zamestnania,</w:t>
      </w:r>
    </w:p>
    <w:p w:rsidR="00B23F38" w:rsidRPr="00440CDA" w:rsidRDefault="00B23F38" w:rsidP="00B23F38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pri záujmových činnostiach.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>b) Predčítanie</w:t>
      </w:r>
      <w:r w:rsidRPr="00440CDA">
        <w:rPr>
          <w:rFonts w:ascii="Calibri" w:eastAsia="Times New Roman" w:hAnsi="Calibri" w:cs="Times New Roman"/>
          <w:lang w:eastAsia="sk-SK"/>
        </w:rPr>
        <w:t xml:space="preserve"> pre fyzickú osobu, ktorá je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nevidiaca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 xml:space="preserve"> alebo prakticky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nevidiaca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 xml:space="preserve"> najmä pri vybavovaní úradných záležitostí, pri vybavovaní úradnej a osobnej korešpondencie a pri nakupovaní.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c) Tlmočenie </w:t>
      </w:r>
      <w:r w:rsidRPr="00440CDA">
        <w:rPr>
          <w:rFonts w:ascii="Calibri" w:eastAsia="Times New Roman" w:hAnsi="Calibri" w:cs="Times New Roman"/>
          <w:lang w:eastAsia="sk-SK"/>
        </w:rPr>
        <w:t xml:space="preserve">pre fyzickú osobu, ktorá je nepočujúca, fyzickú osobu, ktorá má ťažkú obojstrannú nedoslýchavosť alebo pre fyzickú osobu, ktorá je </w:t>
      </w:r>
      <w:proofErr w:type="spellStart"/>
      <w:r w:rsidRPr="00440CDA">
        <w:rPr>
          <w:rFonts w:ascii="Calibri" w:eastAsia="Times New Roman" w:hAnsi="Calibri" w:cs="Times New Roman"/>
          <w:lang w:eastAsia="sk-SK"/>
        </w:rPr>
        <w:t>hluchoslepá</w:t>
      </w:r>
      <w:proofErr w:type="spellEnd"/>
      <w:r w:rsidRPr="00440CDA">
        <w:rPr>
          <w:rFonts w:ascii="Calibri" w:eastAsia="Times New Roman" w:hAnsi="Calibri" w:cs="Times New Roman"/>
          <w:lang w:eastAsia="sk-SK"/>
        </w:rPr>
        <w:t xml:space="preserve"> , najmä pri vybavovaní úradných záležitostí, pri návšteve lekára, pri záujmových činnostiach.</w:t>
      </w:r>
    </w:p>
    <w:p w:rsidR="00B23F38" w:rsidRPr="00440CDA" w:rsidRDefault="00B23F38" w:rsidP="00B23F38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b/>
          <w:bCs/>
          <w:lang w:eastAsia="sk-SK"/>
        </w:rPr>
        <w:t xml:space="preserve">4. Dohľad pri úkonoch sebaobsluhy, úkonoch starostlivosti o svoju domácnosť a pri vykonávaní základných sociálnych aktivít: </w:t>
      </w:r>
    </w:p>
    <w:p w:rsidR="00B23F38" w:rsidRPr="00440CDA" w:rsidRDefault="00B23F38" w:rsidP="00B23F3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potreba dohľadu v určenom čase,</w:t>
      </w:r>
    </w:p>
    <w:p w:rsidR="00B23F38" w:rsidRPr="00440CDA" w:rsidRDefault="00B23F38" w:rsidP="00B23F38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990"/>
        <w:rPr>
          <w:rFonts w:ascii="Calibri" w:eastAsia="Times New Roman" w:hAnsi="Calibri" w:cs="Times New Roman"/>
          <w:lang w:eastAsia="sk-SK"/>
        </w:rPr>
      </w:pPr>
      <w:r w:rsidRPr="00440CDA">
        <w:rPr>
          <w:rFonts w:ascii="Calibri" w:eastAsia="Times New Roman" w:hAnsi="Calibri" w:cs="Times New Roman"/>
          <w:lang w:eastAsia="sk-SK"/>
        </w:rPr>
        <w:t>potreba nepretržitého dohľadu.</w:t>
      </w:r>
    </w:p>
    <w:p w:rsidR="00B23F38" w:rsidRPr="00440CDA" w:rsidRDefault="00B23F38" w:rsidP="00B23F38">
      <w:pPr>
        <w:jc w:val="both"/>
        <w:rPr>
          <w:rFonts w:ascii="Calibri" w:eastAsia="Calibri" w:hAnsi="Calibri" w:cs="Times New Roman"/>
        </w:rPr>
      </w:pPr>
    </w:p>
    <w:p w:rsidR="00B23F38" w:rsidRPr="00440CDA" w:rsidRDefault="00B23F38" w:rsidP="00B23F38">
      <w:pPr>
        <w:jc w:val="both"/>
        <w:rPr>
          <w:rFonts w:ascii="Calibri" w:eastAsia="Calibri" w:hAnsi="Calibri" w:cs="Times New Roman"/>
        </w:rPr>
      </w:pPr>
    </w:p>
    <w:p w:rsidR="00B23F38" w:rsidRDefault="00B23F38" w:rsidP="00B23F38"/>
    <w:p w:rsidR="00CD147F" w:rsidRDefault="00CD147F"/>
    <w:sectPr w:rsidR="00CD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6727"/>
    <w:multiLevelType w:val="multilevel"/>
    <w:tmpl w:val="27B6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C166F"/>
    <w:multiLevelType w:val="multilevel"/>
    <w:tmpl w:val="CEEC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05D86"/>
    <w:multiLevelType w:val="multilevel"/>
    <w:tmpl w:val="71BA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15489"/>
    <w:multiLevelType w:val="multilevel"/>
    <w:tmpl w:val="8732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8D3988"/>
    <w:multiLevelType w:val="multilevel"/>
    <w:tmpl w:val="B642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C3A84"/>
    <w:multiLevelType w:val="multilevel"/>
    <w:tmpl w:val="3438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966CC9"/>
    <w:multiLevelType w:val="multilevel"/>
    <w:tmpl w:val="783A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10154"/>
    <w:multiLevelType w:val="multilevel"/>
    <w:tmpl w:val="4752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8337CA"/>
    <w:multiLevelType w:val="multilevel"/>
    <w:tmpl w:val="DA38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38"/>
    <w:rsid w:val="008631B8"/>
    <w:rsid w:val="009B5933"/>
    <w:rsid w:val="00AA453F"/>
    <w:rsid w:val="00AC7377"/>
    <w:rsid w:val="00B23F38"/>
    <w:rsid w:val="00B459EE"/>
    <w:rsid w:val="00C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DF01B-1E0F-4BEE-869C-0AFDC839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Pupcik</dc:creator>
  <cp:keywords/>
  <dc:description/>
  <cp:lastModifiedBy>Pupcik</cp:lastModifiedBy>
  <cp:revision>1</cp:revision>
  <dcterms:created xsi:type="dcterms:W3CDTF">2016-12-09T11:34:00Z</dcterms:created>
  <dcterms:modified xsi:type="dcterms:W3CDTF">2016-12-09T11:35:00Z</dcterms:modified>
</cp:coreProperties>
</file>